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CDFB" w14:textId="77777777" w:rsidR="006012DA" w:rsidRDefault="006012DA">
      <w:r>
        <w:t>Cricklad</w:t>
      </w:r>
      <w:r>
        <w:t xml:space="preserve">e Camera Club Risk Assessment Outdoor Club Meetings. </w:t>
      </w:r>
    </w:p>
    <w:p w14:paraId="2AAE0B98" w14:textId="77777777" w:rsidR="006012DA" w:rsidRDefault="006012DA">
      <w:r>
        <w:t xml:space="preserve"> This table considers potential harm to members and visitors from specific hazards related to club outdoor meetings and lists the Risk Control measures in place following an assessment of generic risks at outdoor meetings. The assessment excludes risks associated with normal activity such as travel to and from the event. Meeting organisers should review the risks prior to the event and add any additional risks. This generic risk assessment has been prepared by the club committee and will be subject to periodic review at least annually </w:t>
      </w:r>
    </w:p>
    <w:p w14:paraId="4E6CC7AD" w14:textId="77777777" w:rsidR="006012DA" w:rsidRDefault="006012DA">
      <w:r>
        <w:t>The risk assessment covers for example: Summer walks and SIG events. Members are to be provided with the risk assessment via the website as well as to new</w:t>
      </w:r>
      <w:r>
        <w:t xml:space="preserve">/guest </w:t>
      </w:r>
      <w:proofErr w:type="gramStart"/>
      <w:r>
        <w:t xml:space="preserve">members </w:t>
      </w:r>
      <w:r>
        <w:t>.</w:t>
      </w:r>
      <w:proofErr w:type="gramEnd"/>
    </w:p>
    <w:p w14:paraId="65823C80" w14:textId="77777777" w:rsidR="006012DA" w:rsidRDefault="006012DA">
      <w:r>
        <w:t xml:space="preserve"> Hazards </w:t>
      </w:r>
    </w:p>
    <w:p w14:paraId="572320A0" w14:textId="77777777" w:rsidR="006012DA" w:rsidRDefault="006012DA">
      <w:r>
        <w:t xml:space="preserve"> Slips, trips &amp; falls </w:t>
      </w:r>
    </w:p>
    <w:p w14:paraId="2B23995B" w14:textId="77777777" w:rsidR="006012DA" w:rsidRDefault="006012DA">
      <w:r>
        <w:sym w:font="Symbol" w:char="F0B7"/>
      </w:r>
      <w:r>
        <w:t xml:space="preserve"> Look out for trip hazards especially when in the process of taking images. </w:t>
      </w:r>
    </w:p>
    <w:p w14:paraId="2F6C3E3F" w14:textId="77777777" w:rsidR="006012DA" w:rsidRDefault="006012DA">
      <w:r>
        <w:sym w:font="Symbol" w:char="F0B7"/>
      </w:r>
      <w:r>
        <w:t xml:space="preserve"> Be especially careful in less well-lit areas or areas that are wet or icy and could be slippery. </w:t>
      </w:r>
    </w:p>
    <w:p w14:paraId="26FAD886" w14:textId="77777777" w:rsidR="006012DA" w:rsidRDefault="006012DA">
      <w:r>
        <w:t xml:space="preserve">Exposure to adverse weather </w:t>
      </w:r>
    </w:p>
    <w:p w14:paraId="49F43ABC" w14:textId="77777777" w:rsidR="006012DA" w:rsidRDefault="006012DA">
      <w:r>
        <w:sym w:font="Symbol" w:char="F0B7"/>
      </w:r>
      <w:r>
        <w:t xml:space="preserve"> Bring suitable clothing and protection (e.g. sun cream, umbrella) to cater for expected weather conditions. </w:t>
      </w:r>
    </w:p>
    <w:p w14:paraId="3656CC6E" w14:textId="77777777" w:rsidR="006012DA" w:rsidRDefault="006012DA">
      <w:r>
        <w:sym w:font="Symbol" w:char="F0B7"/>
      </w:r>
      <w:r>
        <w:t xml:space="preserve"> Cancel event if weather conditions are extreme. </w:t>
      </w:r>
    </w:p>
    <w:p w14:paraId="3E008783" w14:textId="77777777" w:rsidR="006012DA" w:rsidRDefault="006012DA">
      <w:r>
        <w:t xml:space="preserve">Medical problems </w:t>
      </w:r>
    </w:p>
    <w:p w14:paraId="143270C6" w14:textId="77777777" w:rsidR="006012DA" w:rsidRDefault="006012DA">
      <w:r>
        <w:sym w:font="Symbol" w:char="F0B7"/>
      </w:r>
      <w:r>
        <w:t xml:space="preserve"> Do not attend an activity if you feel unwell. </w:t>
      </w:r>
    </w:p>
    <w:p w14:paraId="6BB11CC7" w14:textId="77777777" w:rsidR="006012DA" w:rsidRDefault="006012DA">
      <w:r>
        <w:sym w:font="Symbol" w:char="F0B7"/>
      </w:r>
      <w:r>
        <w:t xml:space="preserve"> Take regular breaks or stop if needed. (Inform organiser if leaving the event). </w:t>
      </w:r>
    </w:p>
    <w:p w14:paraId="0822250F" w14:textId="77777777" w:rsidR="006012DA" w:rsidRDefault="006012DA">
      <w:r>
        <w:sym w:font="Symbol" w:char="F0B7"/>
      </w:r>
      <w:r>
        <w:t xml:space="preserve"> Inform the organiser of relevant medical issues as needed.</w:t>
      </w:r>
    </w:p>
    <w:p w14:paraId="5D594DDC" w14:textId="77777777" w:rsidR="006012DA" w:rsidRDefault="006012DA">
      <w:r>
        <w:t xml:space="preserve"> </w:t>
      </w:r>
      <w:r>
        <w:sym w:font="Symbol" w:char="F0B7"/>
      </w:r>
      <w:r>
        <w:t xml:space="preserve"> Contact emergency services if needed. </w:t>
      </w:r>
      <w:r>
        <w:sym w:font="Symbol" w:char="F0B7"/>
      </w:r>
      <w:r>
        <w:t xml:space="preserve"> After outdoor activities in grassy and woodland areas, check yourself and remove any ticks. If you develop a rash or experience flu-like symptoms after being </w:t>
      </w:r>
      <w:proofErr w:type="gramStart"/>
      <w:r>
        <w:t>bitten</w:t>
      </w:r>
      <w:proofErr w:type="gramEnd"/>
      <w:r>
        <w:t xml:space="preserve"> contact your GP. </w:t>
      </w:r>
    </w:p>
    <w:p w14:paraId="759A37B0" w14:textId="77777777" w:rsidR="006012DA" w:rsidRDefault="006012DA">
      <w:r>
        <w:t xml:space="preserve">Being distracted whilst taking photographs </w:t>
      </w:r>
    </w:p>
    <w:p w14:paraId="088CFA35" w14:textId="77777777" w:rsidR="006012DA" w:rsidRDefault="006012DA">
      <w:r>
        <w:sym w:font="Symbol" w:char="F0B7"/>
      </w:r>
      <w:r>
        <w:t xml:space="preserve"> Traffic: use road awareness and use traffic crossings. </w:t>
      </w:r>
    </w:p>
    <w:p w14:paraId="5481C740" w14:textId="77777777" w:rsidR="006012DA" w:rsidRDefault="006012DA">
      <w:r>
        <w:sym w:font="Symbol" w:char="F0B7"/>
      </w:r>
      <w:r>
        <w:t xml:space="preserve"> Bodies of water: rivers, lakes, ponds, sea etc. - keep at a safe distance and do not stand or walk on slippery banks. </w:t>
      </w:r>
    </w:p>
    <w:p w14:paraId="6A2C6BC2" w14:textId="77777777" w:rsidR="006012DA" w:rsidRDefault="006012DA">
      <w:r>
        <w:sym w:font="Symbol" w:char="F0B7"/>
      </w:r>
      <w:r>
        <w:t xml:space="preserve"> Equipment: ensure your equipment does not cause a trip hazard for others. (</w:t>
      </w:r>
      <w:proofErr w:type="spellStart"/>
      <w:r>
        <w:t>eg</w:t>
      </w:r>
      <w:proofErr w:type="spellEnd"/>
      <w:r>
        <w:t xml:space="preserve"> bags and tripods). </w:t>
      </w:r>
    </w:p>
    <w:p w14:paraId="31C736BE" w14:textId="77777777" w:rsidR="006012DA" w:rsidRDefault="006012DA">
      <w:r>
        <w:sym w:font="Symbol" w:char="F0B7"/>
      </w:r>
      <w:r>
        <w:t xml:space="preserve"> Be vigilant of pickpockets and people that may wish to cause you harm. </w:t>
      </w:r>
    </w:p>
    <w:p w14:paraId="0B5C9A37" w14:textId="77777777" w:rsidR="006012DA" w:rsidRDefault="006012DA">
      <w:r>
        <w:t xml:space="preserve">Dangerous Situations </w:t>
      </w:r>
    </w:p>
    <w:p w14:paraId="3BB8FEC1" w14:textId="77777777" w:rsidR="006012DA" w:rsidRDefault="006012DA">
      <w:r>
        <w:sym w:font="Symbol" w:char="F0B7"/>
      </w:r>
      <w:r>
        <w:t xml:space="preserve"> Stay with other members of your group. </w:t>
      </w:r>
    </w:p>
    <w:p w14:paraId="27EE0F78" w14:textId="77777777" w:rsidR="006012DA" w:rsidRDefault="006012DA">
      <w:r>
        <w:sym w:font="Symbol" w:char="F0B7"/>
      </w:r>
      <w:r>
        <w:t xml:space="preserve"> Inform organiser or other members of the group if leaving the event. </w:t>
      </w:r>
    </w:p>
    <w:p w14:paraId="501D5359" w14:textId="77777777" w:rsidR="006012DA" w:rsidRDefault="006012DA">
      <w:r>
        <w:lastRenderedPageBreak/>
        <w:sym w:font="Symbol" w:char="F0B7"/>
      </w:r>
      <w:r>
        <w:t xml:space="preserve"> Familiarise yourself with the planned route/details of activity. </w:t>
      </w:r>
    </w:p>
    <w:p w14:paraId="50D606BA" w14:textId="77777777" w:rsidR="006012DA" w:rsidRDefault="006012DA">
      <w:r>
        <w:sym w:font="Symbol" w:char="F0B7"/>
      </w:r>
      <w:r>
        <w:t xml:space="preserve"> If separated from </w:t>
      </w:r>
      <w:proofErr w:type="gramStart"/>
      <w:r>
        <w:t>group</w:t>
      </w:r>
      <w:proofErr w:type="gramEnd"/>
      <w:r>
        <w:t xml:space="preserve"> contact other members of the group or the organiser of the event. </w:t>
      </w:r>
    </w:p>
    <w:p w14:paraId="58CBCA4F" w14:textId="77777777" w:rsidR="006012DA" w:rsidRDefault="006012DA">
      <w:r>
        <w:sym w:font="Symbol" w:char="F0B7"/>
      </w:r>
      <w:r>
        <w:t xml:space="preserve"> Avoid becoming a victim of crime – be streetwise – </w:t>
      </w:r>
      <w:proofErr w:type="gramStart"/>
      <w:r>
        <w:t>keep personal equipment with you at all times</w:t>
      </w:r>
      <w:proofErr w:type="gramEnd"/>
      <w:r>
        <w:t>. Store equipment and belongings in secure bags (and out of sight when possible) when not used.</w:t>
      </w:r>
    </w:p>
    <w:p w14:paraId="7B8BAA88" w14:textId="77777777" w:rsidR="006012DA" w:rsidRDefault="006012DA">
      <w:r>
        <w:t xml:space="preserve"> Transport:  Personal injury hazard </w:t>
      </w:r>
    </w:p>
    <w:p w14:paraId="5BA199B1" w14:textId="77777777" w:rsidR="006012DA" w:rsidRDefault="006012DA">
      <w:r>
        <w:sym w:font="Symbol" w:char="F0B7"/>
      </w:r>
      <w:r>
        <w:t xml:space="preserve"> Advise participants that they accept lifts at their own risk. </w:t>
      </w:r>
    </w:p>
    <w:p w14:paraId="6BB74FF7" w14:textId="381A14ED" w:rsidR="006B41BA" w:rsidRDefault="006012DA">
      <w:r>
        <w:sym w:font="Symbol" w:char="F0B7"/>
      </w:r>
      <w:r>
        <w:t xml:space="preserve"> Advise participants not to offer lifts unless they have suitable insurance cover.</w:t>
      </w:r>
    </w:p>
    <w:p w14:paraId="3C196257" w14:textId="77777777" w:rsidR="006012DA" w:rsidRDefault="006012DA"/>
    <w:p w14:paraId="5454890B" w14:textId="630CA848" w:rsidR="006012DA" w:rsidRDefault="006012DA">
      <w:r>
        <w:t>CCC Risk Assessment Outdoor March 2026 v1</w:t>
      </w:r>
    </w:p>
    <w:sectPr w:rsidR="00601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DA"/>
    <w:rsid w:val="006012DA"/>
    <w:rsid w:val="006B41BA"/>
    <w:rsid w:val="00C335F0"/>
    <w:rsid w:val="00D7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73AE"/>
  <w15:chartTrackingRefBased/>
  <w15:docId w15:val="{52CDDEB4-6627-4DF7-BDF0-2A4C29A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2DA"/>
    <w:rPr>
      <w:rFonts w:eastAsiaTheme="majorEastAsia" w:cstheme="majorBidi"/>
      <w:color w:val="272727" w:themeColor="text1" w:themeTint="D8"/>
    </w:rPr>
  </w:style>
  <w:style w:type="paragraph" w:styleId="Title">
    <w:name w:val="Title"/>
    <w:basedOn w:val="Normal"/>
    <w:next w:val="Normal"/>
    <w:link w:val="TitleChar"/>
    <w:uiPriority w:val="10"/>
    <w:qFormat/>
    <w:rsid w:val="0060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2DA"/>
    <w:pPr>
      <w:spacing w:before="160"/>
      <w:jc w:val="center"/>
    </w:pPr>
    <w:rPr>
      <w:i/>
      <w:iCs/>
      <w:color w:val="404040" w:themeColor="text1" w:themeTint="BF"/>
    </w:rPr>
  </w:style>
  <w:style w:type="character" w:customStyle="1" w:styleId="QuoteChar">
    <w:name w:val="Quote Char"/>
    <w:basedOn w:val="DefaultParagraphFont"/>
    <w:link w:val="Quote"/>
    <w:uiPriority w:val="29"/>
    <w:rsid w:val="006012DA"/>
    <w:rPr>
      <w:i/>
      <w:iCs/>
      <w:color w:val="404040" w:themeColor="text1" w:themeTint="BF"/>
    </w:rPr>
  </w:style>
  <w:style w:type="paragraph" w:styleId="ListParagraph">
    <w:name w:val="List Paragraph"/>
    <w:basedOn w:val="Normal"/>
    <w:uiPriority w:val="34"/>
    <w:qFormat/>
    <w:rsid w:val="006012DA"/>
    <w:pPr>
      <w:ind w:left="720"/>
      <w:contextualSpacing/>
    </w:pPr>
  </w:style>
  <w:style w:type="character" w:styleId="IntenseEmphasis">
    <w:name w:val="Intense Emphasis"/>
    <w:basedOn w:val="DefaultParagraphFont"/>
    <w:uiPriority w:val="21"/>
    <w:qFormat/>
    <w:rsid w:val="006012DA"/>
    <w:rPr>
      <w:i/>
      <w:iCs/>
      <w:color w:val="0F4761" w:themeColor="accent1" w:themeShade="BF"/>
    </w:rPr>
  </w:style>
  <w:style w:type="paragraph" w:styleId="IntenseQuote">
    <w:name w:val="Intense Quote"/>
    <w:basedOn w:val="Normal"/>
    <w:next w:val="Normal"/>
    <w:link w:val="IntenseQuoteChar"/>
    <w:uiPriority w:val="30"/>
    <w:qFormat/>
    <w:rsid w:val="0060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2DA"/>
    <w:rPr>
      <w:i/>
      <w:iCs/>
      <w:color w:val="0F4761" w:themeColor="accent1" w:themeShade="BF"/>
    </w:rPr>
  </w:style>
  <w:style w:type="character" w:styleId="IntenseReference">
    <w:name w:val="Intense Reference"/>
    <w:basedOn w:val="DefaultParagraphFont"/>
    <w:uiPriority w:val="32"/>
    <w:qFormat/>
    <w:rsid w:val="00601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BYERS</dc:creator>
  <cp:keywords/>
  <dc:description/>
  <cp:lastModifiedBy>IAN BYERS</cp:lastModifiedBy>
  <cp:revision>1</cp:revision>
  <dcterms:created xsi:type="dcterms:W3CDTF">2026-02-22T10:36:00Z</dcterms:created>
  <dcterms:modified xsi:type="dcterms:W3CDTF">2026-02-22T10:43:00Z</dcterms:modified>
</cp:coreProperties>
</file>